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64565" w14:textId="66E31963" w:rsidR="00393334" w:rsidRDefault="00393334" w:rsidP="0039333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</w:pPr>
      <w:r w:rsidRPr="00393334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Změna Tarifu PID od 1. </w:t>
      </w: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dubna 2022</w:t>
      </w:r>
    </w:p>
    <w:p w14:paraId="278F6223" w14:textId="7AA68735" w:rsidR="00393334" w:rsidRDefault="000752C0" w:rsidP="001B2CDF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Středočeský kraj</w:t>
      </w:r>
      <w:r w:rsidR="00393334"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 xml:space="preserve"> – Od pátku 1. dubna 2022 dojde v návaznosti na úpravy výše státem nařízeních slev ve veřejné dopravě pro děti, studenty a seniory ke změně tarifu PID ve Středočeském kraji. V Praze se výše ani rozsah slev nemění!</w:t>
      </w:r>
    </w:p>
    <w:p w14:paraId="7A481A71" w14:textId="3B2B60F4" w:rsidR="00393334" w:rsidRDefault="00393334" w:rsidP="0039333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8"/>
          <w:szCs w:val="28"/>
          <w:lang w:eastAsia="cs-CZ"/>
        </w:rPr>
      </w:pPr>
    </w:p>
    <w:p w14:paraId="0A334CE2" w14:textId="2A9CB2F3" w:rsidR="00393334" w:rsidRDefault="00393334" w:rsidP="0039333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Děti od 6 do 18 let:</w:t>
      </w:r>
    </w:p>
    <w:p w14:paraId="5889CECC" w14:textId="658DA237" w:rsidR="00393334" w:rsidRDefault="00393334" w:rsidP="0039333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kern w:val="36"/>
          <w:sz w:val="28"/>
          <w:szCs w:val="28"/>
          <w:lang w:eastAsia="cs-CZ"/>
        </w:rPr>
        <w:t xml:space="preserve">Nyní sleva </w:t>
      </w:r>
      <w:r w:rsidR="00097506">
        <w:rPr>
          <w:rFonts w:ascii="Arial" w:eastAsia="Times New Roman" w:hAnsi="Arial" w:cs="Arial"/>
          <w:kern w:val="36"/>
          <w:sz w:val="28"/>
          <w:szCs w:val="28"/>
          <w:lang w:eastAsia="cs-CZ"/>
        </w:rPr>
        <w:t>75 %</w:t>
      </w:r>
      <w:r>
        <w:rPr>
          <w:rFonts w:ascii="Arial" w:eastAsia="Times New Roman" w:hAnsi="Arial" w:cs="Arial"/>
          <w:kern w:val="36"/>
          <w:sz w:val="28"/>
          <w:szCs w:val="28"/>
          <w:lang w:eastAsia="cs-CZ"/>
        </w:rPr>
        <w:t xml:space="preserve">, nově </w:t>
      </w:r>
      <w:r w:rsidR="00097506">
        <w:rPr>
          <w:rFonts w:ascii="Arial" w:eastAsia="Times New Roman" w:hAnsi="Arial" w:cs="Arial"/>
          <w:kern w:val="36"/>
          <w:sz w:val="28"/>
          <w:szCs w:val="28"/>
          <w:lang w:eastAsia="cs-CZ"/>
        </w:rPr>
        <w:t>50 %</w:t>
      </w:r>
      <w:r>
        <w:rPr>
          <w:rFonts w:ascii="Arial" w:eastAsia="Times New Roman" w:hAnsi="Arial" w:cs="Arial"/>
          <w:kern w:val="36"/>
          <w:sz w:val="28"/>
          <w:szCs w:val="28"/>
          <w:lang w:eastAsia="cs-CZ"/>
        </w:rPr>
        <w:t>.</w:t>
      </w:r>
    </w:p>
    <w:p w14:paraId="18DF6AFB" w14:textId="58F9190D" w:rsidR="00393334" w:rsidRDefault="00393334" w:rsidP="0039333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Studenti od 18 do 26 let:</w:t>
      </w:r>
    </w:p>
    <w:p w14:paraId="6742E66E" w14:textId="0427074E" w:rsidR="00393334" w:rsidRDefault="00393334" w:rsidP="0039333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kern w:val="36"/>
          <w:sz w:val="28"/>
          <w:szCs w:val="28"/>
          <w:lang w:eastAsia="cs-CZ"/>
        </w:rPr>
        <w:t xml:space="preserve">Nyní sleva </w:t>
      </w:r>
      <w:r w:rsidR="00097506">
        <w:rPr>
          <w:rFonts w:ascii="Arial" w:eastAsia="Times New Roman" w:hAnsi="Arial" w:cs="Arial"/>
          <w:kern w:val="36"/>
          <w:sz w:val="28"/>
          <w:szCs w:val="28"/>
          <w:lang w:eastAsia="cs-CZ"/>
        </w:rPr>
        <w:t>75 %</w:t>
      </w:r>
      <w:r>
        <w:rPr>
          <w:rFonts w:ascii="Arial" w:eastAsia="Times New Roman" w:hAnsi="Arial" w:cs="Arial"/>
          <w:kern w:val="36"/>
          <w:sz w:val="28"/>
          <w:szCs w:val="28"/>
          <w:lang w:eastAsia="cs-CZ"/>
        </w:rPr>
        <w:t xml:space="preserve">, nově </w:t>
      </w:r>
      <w:r w:rsidR="00097506">
        <w:rPr>
          <w:rFonts w:ascii="Arial" w:eastAsia="Times New Roman" w:hAnsi="Arial" w:cs="Arial"/>
          <w:kern w:val="36"/>
          <w:sz w:val="28"/>
          <w:szCs w:val="28"/>
          <w:lang w:eastAsia="cs-CZ"/>
        </w:rPr>
        <w:t>50 %</w:t>
      </w:r>
      <w:r>
        <w:rPr>
          <w:rFonts w:ascii="Arial" w:eastAsia="Times New Roman" w:hAnsi="Arial" w:cs="Arial"/>
          <w:kern w:val="36"/>
          <w:sz w:val="28"/>
          <w:szCs w:val="28"/>
          <w:lang w:eastAsia="cs-CZ"/>
        </w:rPr>
        <w:t xml:space="preserve">. </w:t>
      </w:r>
    </w:p>
    <w:p w14:paraId="09508189" w14:textId="24F73136" w:rsidR="000B0CDB" w:rsidRDefault="000B0CDB" w:rsidP="0039333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Senioři od 65 do 70 let:</w:t>
      </w:r>
    </w:p>
    <w:p w14:paraId="3A27B3F8" w14:textId="22CE05CB" w:rsidR="000B0CDB" w:rsidRDefault="000B0CDB" w:rsidP="0039333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kern w:val="36"/>
          <w:sz w:val="28"/>
          <w:szCs w:val="28"/>
          <w:lang w:eastAsia="cs-CZ"/>
        </w:rPr>
        <w:t xml:space="preserve">Nyní sleva </w:t>
      </w:r>
      <w:r w:rsidR="00097506">
        <w:rPr>
          <w:rFonts w:ascii="Arial" w:eastAsia="Times New Roman" w:hAnsi="Arial" w:cs="Arial"/>
          <w:kern w:val="36"/>
          <w:sz w:val="28"/>
          <w:szCs w:val="28"/>
          <w:lang w:eastAsia="cs-CZ"/>
        </w:rPr>
        <w:t>75 %</w:t>
      </w:r>
      <w:r>
        <w:rPr>
          <w:rFonts w:ascii="Arial" w:eastAsia="Times New Roman" w:hAnsi="Arial" w:cs="Arial"/>
          <w:kern w:val="36"/>
          <w:sz w:val="28"/>
          <w:szCs w:val="28"/>
          <w:lang w:eastAsia="cs-CZ"/>
        </w:rPr>
        <w:t xml:space="preserve">, nově </w:t>
      </w:r>
      <w:r w:rsidR="00097506">
        <w:rPr>
          <w:rFonts w:ascii="Arial" w:eastAsia="Times New Roman" w:hAnsi="Arial" w:cs="Arial"/>
          <w:kern w:val="36"/>
          <w:sz w:val="28"/>
          <w:szCs w:val="28"/>
          <w:lang w:eastAsia="cs-CZ"/>
        </w:rPr>
        <w:t>50 %</w:t>
      </w:r>
      <w:r>
        <w:rPr>
          <w:rFonts w:ascii="Arial" w:eastAsia="Times New Roman" w:hAnsi="Arial" w:cs="Arial"/>
          <w:kern w:val="36"/>
          <w:sz w:val="28"/>
          <w:szCs w:val="28"/>
          <w:lang w:eastAsia="cs-CZ"/>
        </w:rPr>
        <w:t>.</w:t>
      </w:r>
    </w:p>
    <w:p w14:paraId="275743A1" w14:textId="110D2F52" w:rsidR="000B0CDB" w:rsidRDefault="000B0CDB" w:rsidP="0039333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Senioři nad 70 let:</w:t>
      </w:r>
    </w:p>
    <w:p w14:paraId="41DD1D3A" w14:textId="2FB5114F" w:rsidR="000B0CDB" w:rsidRDefault="000B0CDB" w:rsidP="001B2CDF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kern w:val="36"/>
          <w:sz w:val="28"/>
          <w:szCs w:val="28"/>
          <w:lang w:eastAsia="cs-CZ"/>
        </w:rPr>
        <w:t xml:space="preserve">Zatím nadále bezplatná přeprava v autobusech. Rada Středočeského kraje nicméně schválila její zrušení a sjednocení s kategorií Senioři 65+, tj. sleva </w:t>
      </w:r>
      <w:r w:rsidR="00097506">
        <w:rPr>
          <w:rFonts w:ascii="Arial" w:eastAsia="Times New Roman" w:hAnsi="Arial" w:cs="Arial"/>
          <w:kern w:val="36"/>
          <w:sz w:val="28"/>
          <w:szCs w:val="28"/>
          <w:lang w:eastAsia="cs-CZ"/>
        </w:rPr>
        <w:t>50 %</w:t>
      </w:r>
      <w:r>
        <w:rPr>
          <w:rFonts w:ascii="Arial" w:eastAsia="Times New Roman" w:hAnsi="Arial" w:cs="Arial"/>
          <w:kern w:val="36"/>
          <w:sz w:val="28"/>
          <w:szCs w:val="28"/>
          <w:lang w:eastAsia="cs-CZ"/>
        </w:rPr>
        <w:t xml:space="preserve">. Tato změna ale 1. dubna v platnost nevejde, protože změnu musí ještě schválit zastupitelstvo Středočeského kraje. Předpokládaný termín této změny je léto 2022. </w:t>
      </w:r>
    </w:p>
    <w:p w14:paraId="545CEC04" w14:textId="0D14CFC7" w:rsidR="000B0CDB" w:rsidRDefault="000B0CDB" w:rsidP="0039333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ZTP a ZTP/P:</w:t>
      </w:r>
    </w:p>
    <w:p w14:paraId="7273AA28" w14:textId="53883AFA" w:rsidR="000B0CDB" w:rsidRDefault="00097506" w:rsidP="001B2CDF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kern w:val="36"/>
          <w:sz w:val="28"/>
          <w:szCs w:val="28"/>
          <w:lang w:eastAsia="cs-CZ"/>
        </w:rPr>
        <w:t xml:space="preserve">Nyní bezplatná přeprava pro držitele průkazky i pro průvodce. Nově držitel průkazky sleva 75 % a průvodce 0Kč. </w:t>
      </w:r>
    </w:p>
    <w:p w14:paraId="2948852C" w14:textId="5FB9632D" w:rsidR="00097506" w:rsidRDefault="00097506" w:rsidP="00393334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kern w:val="36"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kern w:val="36"/>
          <w:sz w:val="28"/>
          <w:szCs w:val="28"/>
          <w:lang w:eastAsia="cs-CZ"/>
        </w:rPr>
        <w:t>Invalidní důchodci III. stupně:</w:t>
      </w:r>
    </w:p>
    <w:p w14:paraId="4179C376" w14:textId="54C0F504" w:rsidR="00393334" w:rsidRPr="00393334" w:rsidRDefault="00097506" w:rsidP="001B2CDF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kern w:val="36"/>
          <w:sz w:val="28"/>
          <w:szCs w:val="28"/>
          <w:lang w:eastAsia="cs-CZ"/>
        </w:rPr>
        <w:t xml:space="preserve">Bohužel k této nové státem nařízené slevě od 1. dubna nejsou zatím v žádných materiálech ke změnám tarifu potřebné informace. Na podrobnosti se pravidelně na ROPID a IDSK dotazujeme a zveřejníme ihned, jakmile budeme vědět něco více. </w:t>
      </w:r>
    </w:p>
    <w:p w14:paraId="25649453" w14:textId="2A3E30C7" w:rsidR="00393334" w:rsidRDefault="00393334" w:rsidP="001B2CD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 w:rsidRPr="00393334">
        <w:rPr>
          <w:rFonts w:ascii="Arial" w:eastAsia="Times New Roman" w:hAnsi="Arial" w:cs="Arial"/>
          <w:sz w:val="28"/>
          <w:szCs w:val="28"/>
          <w:lang w:eastAsia="cs-CZ"/>
        </w:rPr>
        <w:t xml:space="preserve">Upozorňujeme, že z důvodu nemožnosti kompenzace nevyužitých jízdenek ze strany státu nebude možný zpětný odkup nevyužitých jízdenek, které pozbydou po 1. 4. 2022 platnosti, a to včetně jízdenek zakoupených v mobilní aplikaci PID Lítačka. Tyto jízdenky je nutné využít </w:t>
      </w:r>
      <w:r w:rsidRPr="00393334">
        <w:rPr>
          <w:rFonts w:ascii="Arial" w:eastAsia="Times New Roman" w:hAnsi="Arial" w:cs="Arial"/>
          <w:sz w:val="28"/>
          <w:szCs w:val="28"/>
          <w:lang w:eastAsia="cs-CZ"/>
        </w:rPr>
        <w:lastRenderedPageBreak/>
        <w:t>do 31. 3. 2022.</w:t>
      </w:r>
      <w:r w:rsidR="00097506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="0009750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Zakoupené </w:t>
      </w:r>
      <w:r w:rsidR="001B2CDF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zvýhodněné </w:t>
      </w:r>
      <w:r w:rsidR="0009750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předplatné jízdné </w:t>
      </w:r>
      <w:r w:rsidR="001B2CDF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pro děti </w:t>
      </w:r>
      <w:r w:rsidR="0009750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zůstane </w:t>
      </w:r>
      <w:r w:rsidR="001B2CDF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i po změně tarifu </w:t>
      </w:r>
      <w:r w:rsidR="00097506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nadále v platnosti! Nyní je tedy nejvyšší čas </w:t>
      </w:r>
      <w:r w:rsidR="00503038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si ho pořídit</w:t>
      </w:r>
      <w:r w:rsidR="00470EF2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a odložit tak snížení státní slevy až na pozdější dobu!</w:t>
      </w:r>
    </w:p>
    <w:p w14:paraId="41493926" w14:textId="2FDB132E" w:rsidR="00D456D7" w:rsidRDefault="00D456D7" w:rsidP="001B2CD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 xml:space="preserve">Vyplatí se vám předplatné? To snadno zjistíte v tarifní kalkulačce PID: </w:t>
      </w:r>
      <w:hyperlink r:id="rId4" w:history="1">
        <w:r w:rsidR="00470EF2" w:rsidRPr="00E34970">
          <w:rPr>
            <w:rStyle w:val="Hypertextovodkaz"/>
            <w:rFonts w:ascii="Arial" w:eastAsia="Times New Roman" w:hAnsi="Arial" w:cs="Arial"/>
            <w:sz w:val="28"/>
            <w:szCs w:val="28"/>
            <w:lang w:eastAsia="cs-CZ"/>
          </w:rPr>
          <w:t>https://pid.cz/tarif-web/calc.php</w:t>
        </w:r>
      </w:hyperlink>
      <w:r w:rsidR="00470EF2">
        <w:rPr>
          <w:rFonts w:ascii="Arial" w:eastAsia="Times New Roman" w:hAnsi="Arial" w:cs="Arial"/>
          <w:sz w:val="28"/>
          <w:szCs w:val="28"/>
          <w:lang w:eastAsia="cs-CZ"/>
        </w:rPr>
        <w:t xml:space="preserve"> Nebo do vyhledávače na internetu napište jednoduše „Tarifní kalkulačka PID“ a klikněte hned na první odkaz a můžete dále postupovat. </w:t>
      </w:r>
    </w:p>
    <w:p w14:paraId="54A718E6" w14:textId="284EBDCF" w:rsidR="00D456D7" w:rsidRDefault="00D456D7" w:rsidP="001B2CD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Jak předplatné pořídit? V mobilní aplikaci PID Lítačka, nebo na některých z kartičkových nosičů, ideálně na LÍTAČKU. Tu zařídíte online z pohodlí domova</w:t>
      </w:r>
      <w:r w:rsidR="001E7636">
        <w:rPr>
          <w:rFonts w:ascii="Arial" w:eastAsia="Times New Roman" w:hAnsi="Arial" w:cs="Arial"/>
          <w:sz w:val="28"/>
          <w:szCs w:val="28"/>
          <w:lang w:eastAsia="cs-CZ"/>
        </w:rPr>
        <w:t xml:space="preserve"> zde: </w:t>
      </w:r>
      <w:hyperlink r:id="rId5" w:history="1">
        <w:r w:rsidR="001E7636" w:rsidRPr="00E34970">
          <w:rPr>
            <w:rStyle w:val="Hypertextovodkaz"/>
            <w:rFonts w:ascii="Arial" w:eastAsia="Times New Roman" w:hAnsi="Arial" w:cs="Arial"/>
            <w:sz w:val="28"/>
            <w:szCs w:val="28"/>
            <w:lang w:eastAsia="cs-CZ"/>
          </w:rPr>
          <w:t>https://pid.cz/tarif-web/calc.php</w:t>
        </w:r>
      </w:hyperlink>
      <w:r w:rsidR="001E7636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, nebo na pokladně Českých drah v Benešově. </w:t>
      </w:r>
      <w:r w:rsidR="001E7636">
        <w:rPr>
          <w:rFonts w:ascii="Arial" w:eastAsia="Times New Roman" w:hAnsi="Arial" w:cs="Arial"/>
          <w:sz w:val="28"/>
          <w:szCs w:val="28"/>
          <w:lang w:eastAsia="cs-CZ"/>
        </w:rPr>
        <w:t xml:space="preserve">Mobilní aplikaci si můžete zdarma stáhnout do vašeho mobilního telefonu a po zaregistrování můžete kupovat předplatné. </w:t>
      </w:r>
      <w:r>
        <w:rPr>
          <w:rFonts w:ascii="Arial" w:eastAsia="Times New Roman" w:hAnsi="Arial" w:cs="Arial"/>
          <w:sz w:val="28"/>
          <w:szCs w:val="28"/>
          <w:lang w:eastAsia="cs-CZ"/>
        </w:rPr>
        <w:t>Obvykle platí pravidlo, že kdo cestuje alespoň třikrát týdně, tak pro něj je předplatné výhodnější a může ročně ušetřit třeba i několik tisíc korun v závislosti na délce trasy a počtu projetých tarifních pásem.</w:t>
      </w:r>
      <w:r w:rsidR="0088219A"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</w:p>
    <w:p w14:paraId="5D6A51EB" w14:textId="52D59969" w:rsidR="00D456D7" w:rsidRDefault="00D456D7" w:rsidP="0039333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</w:p>
    <w:p w14:paraId="676B2057" w14:textId="3577462B" w:rsidR="00D456D7" w:rsidRDefault="00D456D7" w:rsidP="0039333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Text: Jan Vachtl</w:t>
      </w:r>
    </w:p>
    <w:p w14:paraId="3BCB9DBD" w14:textId="633F0D6E" w:rsidR="00D456D7" w:rsidRPr="00393334" w:rsidRDefault="00D456D7" w:rsidP="0039333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Grafika: ROPID</w:t>
      </w:r>
    </w:p>
    <w:p w14:paraId="72910D78" w14:textId="77777777" w:rsidR="00920AA3" w:rsidRPr="00393334" w:rsidRDefault="00920AA3">
      <w:pPr>
        <w:rPr>
          <w:rFonts w:ascii="Arial" w:hAnsi="Arial" w:cs="Arial"/>
        </w:rPr>
      </w:pPr>
    </w:p>
    <w:sectPr w:rsidR="00920AA3" w:rsidRPr="00393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34"/>
    <w:rsid w:val="000752C0"/>
    <w:rsid w:val="00097506"/>
    <w:rsid w:val="000B0CDB"/>
    <w:rsid w:val="001475A6"/>
    <w:rsid w:val="001B2CDF"/>
    <w:rsid w:val="001E7636"/>
    <w:rsid w:val="00393334"/>
    <w:rsid w:val="00470EF2"/>
    <w:rsid w:val="00503038"/>
    <w:rsid w:val="0088219A"/>
    <w:rsid w:val="00920AA3"/>
    <w:rsid w:val="00D4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74E7B"/>
  <w15:chartTrackingRefBased/>
  <w15:docId w15:val="{7BCE9AC2-EA47-41DB-9D73-B0A932D4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933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3933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333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39333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desc2">
    <w:name w:val="desc2"/>
    <w:basedOn w:val="Normln"/>
    <w:rsid w:val="0039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9333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39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93334"/>
    <w:rPr>
      <w:b/>
      <w:bCs/>
    </w:rPr>
  </w:style>
  <w:style w:type="character" w:styleId="Zdraznn">
    <w:name w:val="Emphasis"/>
    <w:basedOn w:val="Standardnpsmoodstavce"/>
    <w:uiPriority w:val="20"/>
    <w:qFormat/>
    <w:rsid w:val="00393334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470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5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id.cz/tarif-web/calc.php" TargetMode="External"/><Relationship Id="rId4" Type="http://schemas.openxmlformats.org/officeDocument/2006/relationships/hyperlink" Target="https://pid.cz/tarif-web/calc.php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371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Vachtl</dc:creator>
  <cp:keywords/>
  <dc:description/>
  <cp:lastModifiedBy>Jan Vachtl</cp:lastModifiedBy>
  <cp:revision>7</cp:revision>
  <dcterms:created xsi:type="dcterms:W3CDTF">2022-03-21T09:36:00Z</dcterms:created>
  <dcterms:modified xsi:type="dcterms:W3CDTF">2022-03-21T10:18:00Z</dcterms:modified>
</cp:coreProperties>
</file>